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1563398" cy="1105371"/>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63398" cy="11053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56"/>
          <w:szCs w:val="56"/>
          <w:u w:val="none"/>
          <w:shd w:fill="auto" w:val="clear"/>
          <w:vertAlign w:val="baseline"/>
        </w:rPr>
      </w:pPr>
      <w:r w:rsidDel="00000000" w:rsidR="00000000" w:rsidRPr="00000000">
        <w:rPr>
          <w:rFonts w:ascii="Calibri" w:cs="Calibri" w:eastAsia="Calibri" w:hAnsi="Calibri"/>
          <w:b w:val="0"/>
          <w:i w:val="0"/>
          <w:smallCaps w:val="0"/>
          <w:strike w:val="0"/>
          <w:color w:val="000000"/>
          <w:sz w:val="56"/>
          <w:szCs w:val="56"/>
          <w:u w:val="none"/>
          <w:shd w:fill="auto" w:val="clear"/>
          <w:vertAlign w:val="baseline"/>
          <w:rtl w:val="0"/>
        </w:rPr>
        <w:t xml:space="preserve">OUDERRAAD </w:t>
      </w:r>
      <w:r w:rsidDel="00000000" w:rsidR="00000000" w:rsidRPr="00000000">
        <w:rPr>
          <w:sz w:val="56"/>
          <w:szCs w:val="56"/>
          <w:rtl w:val="0"/>
        </w:rPr>
        <w:t xml:space="preserve">2</w:t>
      </w:r>
      <w:r w:rsidDel="00000000" w:rsidR="00000000" w:rsidRPr="00000000">
        <w:rPr>
          <w:rFonts w:ascii="Calibri" w:cs="Calibri" w:eastAsia="Calibri" w:hAnsi="Calibri"/>
          <w:b w:val="0"/>
          <w:i w:val="0"/>
          <w:smallCaps w:val="0"/>
          <w:strike w:val="0"/>
          <w:color w:val="000000"/>
          <w:sz w:val="56"/>
          <w:szCs w:val="56"/>
          <w:u w:val="none"/>
          <w:shd w:fill="auto" w:val="clear"/>
          <w:vertAlign w:val="baseline"/>
          <w:rtl w:val="0"/>
        </w:rPr>
        <w:t xml:space="preserve"> </w:t>
      </w:r>
      <w:r w:rsidDel="00000000" w:rsidR="00000000" w:rsidRPr="00000000">
        <w:rPr>
          <w:sz w:val="56"/>
          <w:szCs w:val="56"/>
          <w:rtl w:val="0"/>
        </w:rPr>
        <w:t xml:space="preserve">FEBRUARI</w:t>
      </w:r>
      <w:r w:rsidDel="00000000" w:rsidR="00000000" w:rsidRPr="00000000">
        <w:rPr>
          <w:rFonts w:ascii="Calibri" w:cs="Calibri" w:eastAsia="Calibri" w:hAnsi="Calibri"/>
          <w:b w:val="0"/>
          <w:i w:val="0"/>
          <w:smallCaps w:val="0"/>
          <w:strike w:val="0"/>
          <w:color w:val="000000"/>
          <w:sz w:val="56"/>
          <w:szCs w:val="56"/>
          <w:u w:val="none"/>
          <w:shd w:fill="auto" w:val="clear"/>
          <w:vertAlign w:val="baseline"/>
          <w:rtl w:val="0"/>
        </w:rPr>
        <w:t xml:space="preserve"> </w:t>
      </w:r>
      <w:r w:rsidDel="00000000" w:rsidR="00000000" w:rsidRPr="00000000">
        <w:rPr>
          <w:sz w:val="56"/>
          <w:szCs w:val="56"/>
          <w:rtl w:val="0"/>
        </w:rPr>
        <w:t xml:space="preserve">2021</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Aanwezigen:</w:t>
      </w:r>
    </w:p>
    <w:p w:rsidR="00000000" w:rsidDel="00000000" w:rsidP="00000000" w:rsidRDefault="00000000" w:rsidRPr="00000000" w14:paraId="00000006">
      <w:pPr>
        <w:rPr/>
      </w:pPr>
      <w:r w:rsidDel="00000000" w:rsidR="00000000" w:rsidRPr="00000000">
        <w:rPr>
          <w:b w:val="1"/>
          <w:rtl w:val="0"/>
        </w:rPr>
        <w:t xml:space="preserve">Verontschuldigd: </w:t>
      </w:r>
      <w:r w:rsidDel="00000000" w:rsidR="00000000" w:rsidRPr="00000000">
        <w:rPr>
          <w:rtl w:val="0"/>
        </w:rPr>
        <w:t xml:space="preserve">Pieter, juf Greet</w:t>
      </w:r>
    </w:p>
    <w:p w:rsidR="00000000" w:rsidDel="00000000" w:rsidP="00000000" w:rsidRDefault="00000000" w:rsidRPr="00000000" w14:paraId="00000007">
      <w:pPr>
        <w:rPr>
          <w:b w:val="1"/>
        </w:rPr>
      </w:pPr>
      <w:r w:rsidDel="00000000" w:rsidR="00000000" w:rsidRPr="00000000">
        <w:rPr>
          <w:b w:val="1"/>
          <w:rtl w:val="0"/>
        </w:rPr>
        <w:t xml:space="preserve">Verslaggever: </w:t>
      </w:r>
      <w:r w:rsidDel="00000000" w:rsidR="00000000" w:rsidRPr="00000000">
        <w:rPr>
          <w:rtl w:val="0"/>
        </w:rPr>
        <w:t xml:space="preserve">Kim</w:t>
      </w: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Aanvang/einde: </w:t>
      </w:r>
      <w:r w:rsidDel="00000000" w:rsidR="00000000" w:rsidRPr="00000000">
        <w:rPr>
          <w:rtl w:val="0"/>
        </w:rPr>
        <w:t xml:space="preserve">20u - 21.30u</w:t>
      </w: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Agenda:</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Goedkeuring verslag vorige vergadering</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Naschoolse opvang (cfr. vorige vergadering)</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Werkgroep verkeersveiligheid (cfr. vorige vergadering)</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Brainstorm volgende activiteit</w:t>
      </w:r>
    </w:p>
    <w:p w:rsidR="00000000" w:rsidDel="00000000" w:rsidP="00000000" w:rsidRDefault="00000000" w:rsidRPr="00000000" w14:paraId="0000000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toelichting Meervoudige Intelligentie ( datum, (technische)  ondersteuning, communicatie ouders..)</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Voorzitterschap</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Varia</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tbl>
      <w:tblPr>
        <w:tblStyle w:val="Table1"/>
        <w:tblW w:w="906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1965"/>
        <w:gridCol w:w="4913.000000000001"/>
        <w:gridCol w:w="2181.9999999999995"/>
        <w:tblGridChange w:id="0">
          <w:tblGrid>
            <w:gridCol w:w="1965"/>
            <w:gridCol w:w="4913.000000000001"/>
            <w:gridCol w:w="2181.9999999999995"/>
          </w:tblGrid>
        </w:tblGridChange>
      </w:tblGrid>
      <w:tr>
        <w:tc>
          <w:tcPr>
            <w:shd w:fill="4472c4" w:val="clear"/>
          </w:tcPr>
          <w:p w:rsidR="00000000" w:rsidDel="00000000" w:rsidP="00000000" w:rsidRDefault="00000000" w:rsidRPr="00000000" w14:paraId="00000013">
            <w:pPr>
              <w:rPr/>
            </w:pPr>
            <w:r w:rsidDel="00000000" w:rsidR="00000000" w:rsidRPr="00000000">
              <w:rPr>
                <w:rtl w:val="0"/>
              </w:rPr>
              <w:t xml:space="preserve">Onderwerp</w:t>
            </w:r>
          </w:p>
        </w:tc>
        <w:tc>
          <w:tcPr>
            <w:shd w:fill="4472c4" w:val="clear"/>
          </w:tcPr>
          <w:p w:rsidR="00000000" w:rsidDel="00000000" w:rsidP="00000000" w:rsidRDefault="00000000" w:rsidRPr="00000000" w14:paraId="00000014">
            <w:pPr>
              <w:rPr/>
            </w:pPr>
            <w:r w:rsidDel="00000000" w:rsidR="00000000" w:rsidRPr="00000000">
              <w:rPr>
                <w:rtl w:val="0"/>
              </w:rPr>
              <w:t xml:space="preserve">Besproken</w:t>
            </w:r>
          </w:p>
        </w:tc>
        <w:tc>
          <w:tcPr>
            <w:shd w:fill="4472c4" w:val="clear"/>
          </w:tcPr>
          <w:p w:rsidR="00000000" w:rsidDel="00000000" w:rsidP="00000000" w:rsidRDefault="00000000" w:rsidRPr="00000000" w14:paraId="00000015">
            <w:pPr>
              <w:rPr/>
            </w:pPr>
            <w:r w:rsidDel="00000000" w:rsidR="00000000" w:rsidRPr="00000000">
              <w:rPr>
                <w:rtl w:val="0"/>
              </w:rPr>
              <w:t xml:space="preserve">Acties</w:t>
            </w:r>
          </w:p>
        </w:tc>
      </w:tr>
      <w:tr>
        <w:tc>
          <w:tcPr/>
          <w:p w:rsidR="00000000" w:rsidDel="00000000" w:rsidP="00000000" w:rsidRDefault="00000000" w:rsidRPr="00000000" w14:paraId="00000016">
            <w:pPr>
              <w:rPr/>
            </w:pPr>
            <w:r w:rsidDel="00000000" w:rsidR="00000000" w:rsidRPr="00000000">
              <w:rPr>
                <w:rtl w:val="0"/>
              </w:rPr>
              <w:t xml:space="preserve">Goedkeuring vorig verslag</w:t>
            </w:r>
          </w:p>
        </w:tc>
        <w:tc>
          <w:tcPr/>
          <w:p w:rsidR="00000000" w:rsidDel="00000000" w:rsidP="00000000" w:rsidRDefault="00000000" w:rsidRPr="00000000" w14:paraId="00000017">
            <w:pPr>
              <w:rPr/>
            </w:pPr>
            <w:r w:rsidDel="00000000" w:rsidR="00000000" w:rsidRPr="00000000">
              <w:rPr>
                <w:rtl w:val="0"/>
              </w:rPr>
              <w:t xml:space="preserve">Oké, geen opmerkingen</w:t>
            </w:r>
          </w:p>
        </w:tc>
        <w:tc>
          <w:tcPr/>
          <w:p w:rsidR="00000000" w:rsidDel="00000000" w:rsidP="00000000" w:rsidRDefault="00000000" w:rsidRPr="00000000" w14:paraId="00000018">
            <w:pPr>
              <w:rPr/>
            </w:pPr>
            <w:r w:rsidDel="00000000" w:rsidR="00000000" w:rsidRPr="00000000">
              <w:rPr>
                <w:rtl w:val="0"/>
              </w:rPr>
            </w:r>
          </w:p>
        </w:tc>
      </w:tr>
      <w:tr>
        <w:tc>
          <w:tcPr/>
          <w:p w:rsidR="00000000" w:rsidDel="00000000" w:rsidP="00000000" w:rsidRDefault="00000000" w:rsidRPr="00000000" w14:paraId="00000019">
            <w:pPr>
              <w:spacing w:line="259" w:lineRule="auto"/>
              <w:ind w:left="0" w:firstLine="0"/>
              <w:rPr/>
            </w:pPr>
            <w:r w:rsidDel="00000000" w:rsidR="00000000" w:rsidRPr="00000000">
              <w:rPr>
                <w:rtl w:val="0"/>
              </w:rPr>
              <w:t xml:space="preserve">Naschoolse opvang</w:t>
            </w:r>
          </w:p>
        </w:tc>
        <w:tc>
          <w:tcPr/>
          <w:p w:rsidR="00000000" w:rsidDel="00000000" w:rsidP="00000000" w:rsidRDefault="00000000" w:rsidRPr="00000000" w14:paraId="0000001A">
            <w:pPr>
              <w:rPr/>
            </w:pPr>
            <w:r w:rsidDel="00000000" w:rsidR="00000000" w:rsidRPr="00000000">
              <w:rPr>
                <w:rtl w:val="0"/>
              </w:rPr>
              <w:t xml:space="preserve">praktisch gezien moeilijk om  de werkstudie/huiswerkklas te organiseren (wordt vrijwillig opgenomen door deleerkrachten). Momenteel is er nog steeds een te grote groep kinderen. 25 kinderen is eigenlijk het max. Waardoor de begeleiding kan nu niet voldoende kwalitatief verlopen. Als dit zo blijft is er bijsturing nodig.</w:t>
              <w:br w:type="textWrapping"/>
              <w:t xml:space="preserve">Voorstel: vooraf inschrijven, afwisselend? probleem hiermee: wat als er meer inschrijvingen zijn dan plaatsen, hoe dit beslissen? Huiswerkklas best voor de hele groep ineens. Bij beurtrol zal elk leerjaar slechts 1 keer/week aan de beurt zijn.  Is de echte huiswerkklas nodig, met hulp van de leerkracht,  of eventueel een stille studie mogelijk? </w:t>
            </w:r>
          </w:p>
          <w:p w:rsidR="00000000" w:rsidDel="00000000" w:rsidP="00000000" w:rsidRDefault="00000000" w:rsidRPr="00000000" w14:paraId="0000001B">
            <w:pPr>
              <w:rPr/>
            </w:pPr>
            <w:r w:rsidDel="00000000" w:rsidR="00000000" w:rsidRPr="00000000">
              <w:rPr>
                <w:rtl w:val="0"/>
              </w:rPr>
              <w:t xml:space="preserve"> Eventueel met vrijwilligers werken na corona?</w:t>
              <w:br w:type="textWrapping"/>
              <w:t xml:space="preserve">Vraag: wat zijn de verwachtingen van de ouders, concrete bevraging ?</w:t>
            </w:r>
          </w:p>
        </w:tc>
        <w:tc>
          <w:tcPr/>
          <w:p w:rsidR="00000000" w:rsidDel="00000000" w:rsidP="00000000" w:rsidRDefault="00000000" w:rsidRPr="00000000" w14:paraId="0000001C">
            <w:pPr>
              <w:rPr/>
            </w:pPr>
            <w:r w:rsidDel="00000000" w:rsidR="00000000" w:rsidRPr="00000000">
              <w:rPr>
                <w:rtl w:val="0"/>
              </w:rPr>
              <w:t xml:space="preserve">Tijdelijke oplossing: beurtrol in shifts. </w:t>
              <w:br w:type="textWrapping"/>
              <w:br w:type="textWrapping"/>
              <w:t xml:space="preserve">Op lange termijn: Gert bekijkt wat er mogelijk is om de huiswerkklas te behouden en ondersteuning ouderraad gewenst is. Idee met  vrijwilligers (na corona) meeste animo </w:t>
            </w:r>
          </w:p>
        </w:tc>
      </w:tr>
      <w:tr>
        <w:tc>
          <w:tcPr/>
          <w:p w:rsidR="00000000" w:rsidDel="00000000" w:rsidP="00000000" w:rsidRDefault="00000000" w:rsidRPr="00000000" w14:paraId="0000001D">
            <w:pPr>
              <w:spacing w:line="259" w:lineRule="auto"/>
              <w:ind w:left="0" w:firstLine="0"/>
              <w:rPr/>
            </w:pPr>
            <w:r w:rsidDel="00000000" w:rsidR="00000000" w:rsidRPr="00000000">
              <w:rPr>
                <w:rtl w:val="0"/>
              </w:rPr>
              <w:t xml:space="preserve">Werkgroep verkeersveiligheid (Ben, Caro)</w:t>
            </w:r>
          </w:p>
        </w:tc>
        <w:tc>
          <w:tcPr/>
          <w:p w:rsidR="00000000" w:rsidDel="00000000" w:rsidP="00000000" w:rsidRDefault="00000000" w:rsidRPr="00000000" w14:paraId="0000001E">
            <w:pPr>
              <w:rPr/>
            </w:pPr>
            <w:r w:rsidDel="00000000" w:rsidR="00000000" w:rsidRPr="00000000">
              <w:rPr>
                <w:rtl w:val="0"/>
              </w:rPr>
              <w:t xml:space="preserve">Er is reeds door een ouder uit 2e kleuterklas hiervoor in het verleden initiatief genomen, contactgegevens zijn doorgegeven. Vraag om betrokken te worden in volgende werkgroep hierover. Ben en Caro zullen oproep aan ouders die betrokken willen worden opstellen.</w:t>
            </w:r>
          </w:p>
          <w:p w:rsidR="00000000" w:rsidDel="00000000" w:rsidP="00000000" w:rsidRDefault="00000000" w:rsidRPr="00000000" w14:paraId="0000001F">
            <w:pPr>
              <w:rPr/>
            </w:pPr>
            <w:r w:rsidDel="00000000" w:rsidR="00000000" w:rsidRPr="00000000">
              <w:rPr>
                <w:rtl w:val="0"/>
              </w:rPr>
              <w:t xml:space="preserve">Vraag om ook de middelbare school van BIMSEM betrekken </w:t>
            </w:r>
          </w:p>
          <w:p w:rsidR="00000000" w:rsidDel="00000000" w:rsidP="00000000" w:rsidRDefault="00000000" w:rsidRPr="00000000" w14:paraId="00000020">
            <w:pPr>
              <w:rPr/>
            </w:pPr>
            <w:r w:rsidDel="00000000" w:rsidR="00000000" w:rsidRPr="00000000">
              <w:rPr>
                <w:rtl w:val="0"/>
              </w:rPr>
              <w:t xml:space="preserve">Verbetervoorstellen kunnen erna aan de stad voorleggen</w:t>
            </w:r>
          </w:p>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2">
            <w:pPr>
              <w:rPr/>
            </w:pPr>
            <w:r w:rsidDel="00000000" w:rsidR="00000000" w:rsidRPr="00000000">
              <w:rPr>
                <w:rtl w:val="0"/>
              </w:rPr>
              <w:t xml:space="preserve">Gert kijkt wie dit opvolgt vanuit BIMSEM</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Oproep aan ouders overmaken aan meester Gert (Ben, Caro)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Werkgroepvergadering om enkele concrete verbetervoorstellen te poneren</w:t>
            </w:r>
          </w:p>
        </w:tc>
      </w:tr>
      <w:tr>
        <w:tc>
          <w:tcPr/>
          <w:p w:rsidR="00000000" w:rsidDel="00000000" w:rsidP="00000000" w:rsidRDefault="00000000" w:rsidRPr="00000000" w14:paraId="00000027">
            <w:pPr>
              <w:rPr/>
            </w:pPr>
            <w:r w:rsidDel="00000000" w:rsidR="00000000" w:rsidRPr="00000000">
              <w:rPr>
                <w:rtl w:val="0"/>
              </w:rPr>
              <w:t xml:space="preserve">Info-avond MI</w:t>
            </w:r>
          </w:p>
          <w:p w:rsidR="00000000" w:rsidDel="00000000" w:rsidP="00000000" w:rsidRDefault="00000000" w:rsidRPr="00000000" w14:paraId="00000028">
            <w:pPr>
              <w:rPr/>
            </w:pPr>
            <w:r w:rsidDel="00000000" w:rsidR="00000000" w:rsidRPr="00000000">
              <w:rPr>
                <w:rtl w:val="0"/>
              </w:rPr>
              <w:t xml:space="preserve">(Els, Ann-Sophie, juf Greet)</w:t>
            </w:r>
          </w:p>
        </w:tc>
        <w:tc>
          <w:tcPr/>
          <w:p w:rsidR="00000000" w:rsidDel="00000000" w:rsidP="00000000" w:rsidRDefault="00000000" w:rsidRPr="00000000" w14:paraId="00000029">
            <w:pPr>
              <w:rPr/>
            </w:pPr>
            <w:r w:rsidDel="00000000" w:rsidR="00000000" w:rsidRPr="00000000">
              <w:rPr>
                <w:rtl w:val="0"/>
              </w:rPr>
              <w:t xml:space="preserve">Vastgelegd op dinsdag 16 maart,type webinar, vanuit de ouderraad georganiseerd waarop juf Greet de toelichting geeft. ouderraad zal modereren en technisch ondersteunen. rechtstreeks contact tussen ouders en juf Greet is ook belangrijk. Vragen vb via chat bezorgen. Wel opletten dat dit niet op vlak van tijd uit de hand loopt. Werken met inschrijvingsformulier en eventueel vragen vooraf. </w:t>
            </w:r>
          </w:p>
        </w:tc>
        <w:tc>
          <w:tcPr/>
          <w:p w:rsidR="00000000" w:rsidDel="00000000" w:rsidP="00000000" w:rsidRDefault="00000000" w:rsidRPr="00000000" w14:paraId="0000002A">
            <w:pPr>
              <w:rPr/>
            </w:pPr>
            <w:r w:rsidDel="00000000" w:rsidR="00000000" w:rsidRPr="00000000">
              <w:rPr>
                <w:rtl w:val="0"/>
              </w:rPr>
              <w:t xml:space="preserve">uitnodigingsmail versturen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verdere werkgroep </w:t>
              <w:br w:type="textWrapping"/>
            </w:r>
          </w:p>
        </w:tc>
      </w:tr>
      <w:tr>
        <w:trPr>
          <w:trHeight w:val="253.5546875" w:hRule="atLeast"/>
        </w:trPr>
        <w:tc>
          <w:tcPr/>
          <w:p w:rsidR="00000000" w:rsidDel="00000000" w:rsidP="00000000" w:rsidRDefault="00000000" w:rsidRPr="00000000" w14:paraId="0000002D">
            <w:pPr>
              <w:rPr/>
            </w:pPr>
            <w:r w:rsidDel="00000000" w:rsidR="00000000" w:rsidRPr="00000000">
              <w:rPr>
                <w:rtl w:val="0"/>
              </w:rPr>
              <w:t xml:space="preserve">Voorzitterschap</w:t>
            </w:r>
          </w:p>
        </w:tc>
        <w:tc>
          <w:tcPr/>
          <w:p w:rsidR="00000000" w:rsidDel="00000000" w:rsidP="00000000" w:rsidRDefault="00000000" w:rsidRPr="00000000" w14:paraId="0000002E">
            <w:pPr>
              <w:rPr/>
            </w:pPr>
            <w:r w:rsidDel="00000000" w:rsidR="00000000" w:rsidRPr="00000000">
              <w:rPr>
                <w:rtl w:val="0"/>
              </w:rPr>
              <w:t xml:space="preserve">Er is één kandidaat : Els Lagrou is dan ook aangesteld als voorzitter! proficiat!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check van de agenda vooraf telkens te overlopen met meester Gert</w:t>
            </w:r>
          </w:p>
        </w:tc>
        <w:tc>
          <w:tcPr/>
          <w:p w:rsidR="00000000" w:rsidDel="00000000" w:rsidP="00000000" w:rsidRDefault="00000000" w:rsidRPr="00000000" w14:paraId="00000031">
            <w:pPr>
              <w:rPr/>
            </w:pPr>
            <w:r w:rsidDel="00000000" w:rsidR="00000000" w:rsidRPr="00000000">
              <w:rPr>
                <w:rtl w:val="0"/>
              </w:rPr>
              <w:t xml:space="preserve">oproep tot agendapunten &amp; overlopen met meester Gert</w:t>
            </w:r>
          </w:p>
        </w:tc>
      </w:tr>
      <w:tr>
        <w:tc>
          <w:tcPr/>
          <w:p w:rsidR="00000000" w:rsidDel="00000000" w:rsidP="00000000" w:rsidRDefault="00000000" w:rsidRPr="00000000" w14:paraId="00000032">
            <w:pPr>
              <w:rPr/>
            </w:pPr>
            <w:r w:rsidDel="00000000" w:rsidR="00000000" w:rsidRPr="00000000">
              <w:rPr>
                <w:rtl w:val="0"/>
              </w:rPr>
              <w:t xml:space="preserve">VARIA:</w:t>
            </w:r>
          </w:p>
          <w:p w:rsidR="00000000" w:rsidDel="00000000" w:rsidP="00000000" w:rsidRDefault="00000000" w:rsidRPr="00000000" w14:paraId="00000033">
            <w:pPr>
              <w:rPr/>
            </w:pPr>
            <w:r w:rsidDel="00000000" w:rsidR="00000000" w:rsidRPr="00000000">
              <w:rPr>
                <w:rtl w:val="0"/>
              </w:rPr>
              <w:t xml:space="preserve">STIP actie</w:t>
            </w:r>
          </w:p>
        </w:tc>
        <w:tc>
          <w:tcPr/>
          <w:p w:rsidR="00000000" w:rsidDel="00000000" w:rsidP="00000000" w:rsidRDefault="00000000" w:rsidRPr="00000000" w14:paraId="00000034">
            <w:pPr>
              <w:rPr/>
            </w:pPr>
            <w:r w:rsidDel="00000000" w:rsidR="00000000" w:rsidRPr="00000000">
              <w:rPr>
                <w:rtl w:val="0"/>
              </w:rPr>
              <w:t xml:space="preserve">week Kies kleur tegen pesten: enkele kleine activiteiten in de klassen. Maar eigenlijk wordt er het hele jaar door rond gewerkt. Vast thema dat elk jaar aan bod moet komen.  (conflict-hantering,...) of bij een specifieke problematiek. </w:t>
            </w:r>
          </w:p>
          <w:p w:rsidR="00000000" w:rsidDel="00000000" w:rsidP="00000000" w:rsidRDefault="00000000" w:rsidRPr="00000000" w14:paraId="00000035">
            <w:pPr>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t xml:space="preserve">meester Gert neemt op met de juffen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kort item op de website + contacteer de juf/meester bij vermoeden van pesten</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lange termijn: transparantie rond het pest-beleid dat er al is</w:t>
            </w:r>
          </w:p>
        </w:tc>
      </w:tr>
      <w:tr>
        <w:tc>
          <w:tcPr/>
          <w:p w:rsidR="00000000" w:rsidDel="00000000" w:rsidP="00000000" w:rsidRDefault="00000000" w:rsidRPr="00000000" w14:paraId="0000003B">
            <w:pPr>
              <w:rPr/>
            </w:pPr>
            <w:r w:rsidDel="00000000" w:rsidR="00000000" w:rsidRPr="00000000">
              <w:rPr>
                <w:rtl w:val="0"/>
              </w:rPr>
              <w:t xml:space="preserve">VARIA: volgende actviteit </w:t>
            </w:r>
          </w:p>
        </w:tc>
        <w:tc>
          <w:tcPr/>
          <w:p w:rsidR="00000000" w:rsidDel="00000000" w:rsidP="00000000" w:rsidRDefault="00000000" w:rsidRPr="00000000" w14:paraId="0000003C">
            <w:pPr>
              <w:rPr/>
            </w:pPr>
            <w:r w:rsidDel="00000000" w:rsidR="00000000" w:rsidRPr="00000000">
              <w:rPr>
                <w:rtl w:val="0"/>
              </w:rPr>
              <w:t xml:space="preserve">nog geen feedback van activiteit De luchtballon</w:t>
            </w:r>
          </w:p>
        </w:tc>
        <w:tc>
          <w:tcPr/>
          <w:p w:rsidR="00000000" w:rsidDel="00000000" w:rsidP="00000000" w:rsidRDefault="00000000" w:rsidRPr="00000000" w14:paraId="0000003D">
            <w:pPr>
              <w:rPr/>
            </w:pPr>
            <w:r w:rsidDel="00000000" w:rsidR="00000000" w:rsidRPr="00000000">
              <w:rPr>
                <w:rtl w:val="0"/>
              </w:rPr>
            </w:r>
          </w:p>
        </w:tc>
      </w:tr>
      <w:tr>
        <w:tc>
          <w:tcPr/>
          <w:p w:rsidR="00000000" w:rsidDel="00000000" w:rsidP="00000000" w:rsidRDefault="00000000" w:rsidRPr="00000000" w14:paraId="0000003E">
            <w:pPr>
              <w:rPr/>
            </w:pPr>
            <w:r w:rsidDel="00000000" w:rsidR="00000000" w:rsidRPr="00000000">
              <w:rPr>
                <w:rtl w:val="0"/>
              </w:rPr>
              <w:t xml:space="preserve">Buddy systeem</w:t>
            </w:r>
          </w:p>
        </w:tc>
        <w:tc>
          <w:tcPr/>
          <w:p w:rsidR="00000000" w:rsidDel="00000000" w:rsidP="00000000" w:rsidRDefault="00000000" w:rsidRPr="00000000" w14:paraId="0000003F">
            <w:pPr>
              <w:rPr/>
            </w:pPr>
            <w:r w:rsidDel="00000000" w:rsidR="00000000" w:rsidRPr="00000000">
              <w:rPr>
                <w:rtl w:val="0"/>
              </w:rPr>
              <w:t xml:space="preserve">zal niet meteen uitgewerkt worden, eerste aanspreekpunt blijft juf Liana + de whatsapp groep van de instapklas wordt opgezet</w:t>
            </w:r>
          </w:p>
        </w:tc>
        <w:tc>
          <w:tcPr/>
          <w:p w:rsidR="00000000" w:rsidDel="00000000" w:rsidP="00000000" w:rsidRDefault="00000000" w:rsidRPr="00000000" w14:paraId="00000040">
            <w:pPr>
              <w:rPr/>
            </w:pPr>
            <w:r w:rsidDel="00000000" w:rsidR="00000000" w:rsidRPr="00000000">
              <w:rPr>
                <w:rtl w:val="0"/>
              </w:rPr>
            </w:r>
          </w:p>
        </w:tc>
      </w:tr>
    </w:tbl>
    <w:p w:rsidR="00000000" w:rsidDel="00000000" w:rsidP="00000000" w:rsidRDefault="00000000" w:rsidRPr="00000000" w14:paraId="0000004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42">
      <w:pPr>
        <w:rPr/>
      </w:pPr>
      <w:bookmarkStart w:colFirst="0" w:colLast="0" w:name="_heading=h.1872o2fpkjq4" w:id="1"/>
      <w:bookmarkEnd w:id="1"/>
      <w:r w:rsidDel="00000000" w:rsidR="00000000" w:rsidRPr="00000000">
        <w:rPr>
          <w:rtl w:val="0"/>
        </w:rPr>
        <w:t xml:space="preserve">Volgende ouderraad: 01 maart 2021</w:t>
      </w:r>
    </w:p>
    <w:p w:rsidR="00000000" w:rsidDel="00000000" w:rsidP="00000000" w:rsidRDefault="00000000" w:rsidRPr="00000000" w14:paraId="00000043">
      <w:pPr>
        <w:rPr/>
      </w:pPr>
      <w:r w:rsidDel="00000000" w:rsidR="00000000" w:rsidRPr="00000000">
        <w:rPr>
          <w:rtl w:val="0"/>
        </w:rPr>
        <w:t xml:space="preserve">Agendapunten volgende ouderraad: </w:t>
      </w:r>
    </w:p>
    <w:p w:rsidR="00000000" w:rsidDel="00000000" w:rsidP="00000000" w:rsidRDefault="00000000" w:rsidRPr="00000000" w14:paraId="00000044">
      <w:pPr>
        <w:numPr>
          <w:ilvl w:val="0"/>
          <w:numId w:val="1"/>
        </w:numPr>
        <w:spacing w:after="0" w:afterAutospacing="0"/>
        <w:ind w:left="720" w:hanging="360"/>
        <w:rPr>
          <w:u w:val="none"/>
        </w:rPr>
      </w:pPr>
      <w:r w:rsidDel="00000000" w:rsidR="00000000" w:rsidRPr="00000000">
        <w:rPr>
          <w:rtl w:val="0"/>
        </w:rPr>
        <w:t xml:space="preserve">Terugkoppeling huiswerkbeleid van de school </w:t>
      </w:r>
    </w:p>
    <w:p w:rsidR="00000000" w:rsidDel="00000000" w:rsidP="00000000" w:rsidRDefault="00000000" w:rsidRPr="00000000" w14:paraId="00000045">
      <w:pPr>
        <w:numPr>
          <w:ilvl w:val="0"/>
          <w:numId w:val="1"/>
        </w:numPr>
        <w:spacing w:after="0" w:afterAutospacing="0"/>
        <w:ind w:left="720" w:hanging="360"/>
        <w:rPr>
          <w:u w:val="none"/>
        </w:rPr>
      </w:pPr>
      <w:r w:rsidDel="00000000" w:rsidR="00000000" w:rsidRPr="00000000">
        <w:rPr>
          <w:rtl w:val="0"/>
        </w:rPr>
        <w:t xml:space="preserve">Terugkoppeling werkgroep verkeersveiligheid</w:t>
      </w:r>
    </w:p>
    <w:p w:rsidR="00000000" w:rsidDel="00000000" w:rsidP="00000000" w:rsidRDefault="00000000" w:rsidRPr="00000000" w14:paraId="00000046">
      <w:pPr>
        <w:numPr>
          <w:ilvl w:val="0"/>
          <w:numId w:val="1"/>
        </w:numPr>
        <w:spacing w:after="0" w:afterAutospacing="0"/>
        <w:ind w:left="720" w:hanging="360"/>
        <w:rPr>
          <w:u w:val="none"/>
        </w:rPr>
      </w:pPr>
      <w:r w:rsidDel="00000000" w:rsidR="00000000" w:rsidRPr="00000000">
        <w:rPr>
          <w:rtl w:val="0"/>
        </w:rPr>
        <w:t xml:space="preserve">Terugkoppeling Info-avond MI</w:t>
      </w:r>
    </w:p>
    <w:p w:rsidR="00000000" w:rsidDel="00000000" w:rsidP="00000000" w:rsidRDefault="00000000" w:rsidRPr="00000000" w14:paraId="00000047">
      <w:pPr>
        <w:numPr>
          <w:ilvl w:val="0"/>
          <w:numId w:val="1"/>
        </w:numPr>
        <w:spacing w:after="0" w:afterAutospacing="0"/>
        <w:ind w:left="720" w:hanging="360"/>
        <w:rPr>
          <w:u w:val="none"/>
        </w:rPr>
      </w:pPr>
      <w:r w:rsidDel="00000000" w:rsidR="00000000" w:rsidRPr="00000000">
        <w:rPr>
          <w:rtl w:val="0"/>
        </w:rPr>
        <w:t xml:space="preserve">….</w:t>
      </w:r>
    </w:p>
    <w:p w:rsidR="00000000" w:rsidDel="00000000" w:rsidP="00000000" w:rsidRDefault="00000000" w:rsidRPr="00000000" w14:paraId="00000048">
      <w:pPr>
        <w:numPr>
          <w:ilvl w:val="0"/>
          <w:numId w:val="1"/>
        </w:numPr>
        <w:spacing w:after="0" w:afterAutospacing="0"/>
        <w:ind w:left="720" w:hanging="360"/>
        <w:rPr>
          <w:u w:val="none"/>
        </w:rPr>
      </w:pPr>
      <w:r w:rsidDel="00000000" w:rsidR="00000000" w:rsidRPr="00000000">
        <w:rPr>
          <w:rtl w:val="0"/>
        </w:rPr>
        <w:t xml:space="preserve">Varia</w:t>
      </w:r>
    </w:p>
    <w:p w:rsidR="00000000" w:rsidDel="00000000" w:rsidP="00000000" w:rsidRDefault="00000000" w:rsidRPr="00000000" w14:paraId="00000049">
      <w:pPr>
        <w:numPr>
          <w:ilvl w:val="1"/>
          <w:numId w:val="1"/>
        </w:numPr>
        <w:ind w:left="1440" w:hanging="360"/>
        <w:rPr>
          <w:u w:val="none"/>
        </w:rPr>
      </w:pPr>
      <w:r w:rsidDel="00000000" w:rsidR="00000000" w:rsidRPr="00000000">
        <w:rPr>
          <w:rtl w:val="0"/>
        </w:rPr>
        <w:t xml:space="preserve">(Kim) is er een draagvlak om iets rond voeding te doen? concrete ideeën: fruitabonnement mogelijkheden, soep over de middag, beperken van verjaardagstractaties naar een maandelijkse tracatie voor die jarigen samen... </w:t>
      </w:r>
    </w:p>
    <w:p w:rsidR="00000000" w:rsidDel="00000000" w:rsidP="00000000" w:rsidRDefault="00000000" w:rsidRPr="00000000" w14:paraId="0000004A">
      <w:pPr>
        <w:rPr/>
      </w:pPr>
      <w:bookmarkStart w:colFirst="0" w:colLast="0" w:name="_heading=h.6ljx66rg1sy7" w:id="2"/>
      <w:bookmarkEnd w:id="2"/>
      <w:r w:rsidDel="00000000" w:rsidR="00000000" w:rsidRPr="00000000">
        <w:rPr>
          <w:rtl w:val="0"/>
        </w:rPr>
      </w:r>
    </w:p>
    <w:sectPr>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Ouderraad De Wondertuin – Verslag – ouderraad@dewondertuin.be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Titel">
    <w:name w:val="Title"/>
    <w:basedOn w:val="Standaard"/>
    <w:next w:val="Standaard"/>
    <w:link w:val="TitelChar"/>
    <w:uiPriority w:val="10"/>
    <w:qFormat w:val="1"/>
    <w:rsid w:val="0030424E"/>
    <w:pPr>
      <w:spacing w:after="0" w:line="240" w:lineRule="auto"/>
      <w:contextualSpacing w:val="1"/>
    </w:pPr>
    <w:rPr>
      <w:rFonts w:asciiTheme="majorHAnsi" w:cstheme="majorBidi" w:eastAsiaTheme="majorEastAsia" w:hAnsiTheme="majorHAnsi"/>
      <w:spacing w:val="-10"/>
      <w:kern w:val="28"/>
      <w:sz w:val="56"/>
      <w:szCs w:val="56"/>
    </w:rPr>
  </w:style>
  <w:style w:type="character" w:styleId="TitelChar" w:customStyle="1">
    <w:name w:val="Titel Char"/>
    <w:basedOn w:val="Standaardalinea-lettertype"/>
    <w:link w:val="Titel"/>
    <w:uiPriority w:val="10"/>
    <w:rsid w:val="0030424E"/>
    <w:rPr>
      <w:rFonts w:asciiTheme="majorHAnsi" w:cstheme="majorBidi" w:eastAsiaTheme="majorEastAsia" w:hAnsiTheme="majorHAnsi"/>
      <w:spacing w:val="-10"/>
      <w:kern w:val="28"/>
      <w:sz w:val="56"/>
      <w:szCs w:val="56"/>
    </w:rPr>
  </w:style>
  <w:style w:type="paragraph" w:styleId="Lijstalinea">
    <w:name w:val="List Paragraph"/>
    <w:basedOn w:val="Standaard"/>
    <w:uiPriority w:val="34"/>
    <w:qFormat w:val="1"/>
    <w:rsid w:val="0030424E"/>
    <w:pPr>
      <w:ind w:left="720"/>
      <w:contextualSpacing w:val="1"/>
    </w:pPr>
  </w:style>
  <w:style w:type="table" w:styleId="Tabelraster">
    <w:name w:val="Table Grid"/>
    <w:basedOn w:val="Standaardtabel"/>
    <w:uiPriority w:val="39"/>
    <w:rsid w:val="0030424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Onopgemaaktetabel4">
    <w:name w:val="Plain Table 4"/>
    <w:basedOn w:val="Standaardtabel"/>
    <w:uiPriority w:val="44"/>
    <w:rsid w:val="0030424E"/>
    <w:pPr>
      <w:spacing w:after="0" w:line="240" w:lineRule="auto"/>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Onopgemaaktetabel1">
    <w:name w:val="Plain Table 1"/>
    <w:basedOn w:val="Standaardtabel"/>
    <w:uiPriority w:val="41"/>
    <w:rsid w:val="0030424E"/>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Koptekst">
    <w:name w:val="header"/>
    <w:basedOn w:val="Standaard"/>
    <w:link w:val="KoptekstChar"/>
    <w:uiPriority w:val="99"/>
    <w:unhideWhenUsed w:val="1"/>
    <w:rsid w:val="0030424E"/>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30424E"/>
  </w:style>
  <w:style w:type="paragraph" w:styleId="Voettekst">
    <w:name w:val="footer"/>
    <w:basedOn w:val="Standaard"/>
    <w:link w:val="VoettekstChar"/>
    <w:uiPriority w:val="99"/>
    <w:unhideWhenUsed w:val="1"/>
    <w:rsid w:val="0030424E"/>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30424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blStyle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5VEmZyAH2804ZVY0o41yg1Pm6w==">AMUW2mVXiXEpsFWtmoc4XrPPknv/PTlhTSiYxjva+pFpVQSaIpgPZLdtpItqHQKFx45LkLG0XuXrqmcIIlgH9slZ6Mn6iZsR8ZYN0SFPu7yFAdW+PPImS1arjCA91CISDGkW+wlT7jtDA9ikdPYTlsvhE/iDmLBoSXZDJfFOIFLePKM26YNu7Hg=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2021-01-04T15:11:00Z</dcterms:created>
  <dc:creator>Joke Stroobants</dc:creator>
</cp:coreProperties>
</file>